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9D4" w:rsidRPr="009C3AE2" w:rsidRDefault="002859D4" w:rsidP="009C3AE2">
      <w:pPr>
        <w:spacing w:line="480" w:lineRule="auto"/>
        <w:rPr>
          <w:rFonts w:cs="Times New Roman"/>
          <w:szCs w:val="24"/>
        </w:rPr>
      </w:pPr>
    </w:p>
    <w:p w:rsidR="002859D4" w:rsidRPr="009C3AE2" w:rsidRDefault="002859D4" w:rsidP="009C3AE2">
      <w:pPr>
        <w:spacing w:line="480" w:lineRule="auto"/>
        <w:rPr>
          <w:rFonts w:cs="Times New Roman"/>
          <w:szCs w:val="24"/>
        </w:rPr>
      </w:pPr>
    </w:p>
    <w:p w:rsidR="002859D4" w:rsidRPr="009C3AE2" w:rsidRDefault="002859D4" w:rsidP="009C3AE2">
      <w:pPr>
        <w:spacing w:line="480" w:lineRule="auto"/>
        <w:rPr>
          <w:rFonts w:cs="Times New Roman"/>
          <w:szCs w:val="24"/>
        </w:rPr>
      </w:pPr>
    </w:p>
    <w:p w:rsidR="002859D4" w:rsidRPr="009C3AE2" w:rsidRDefault="002859D4" w:rsidP="009C3AE2">
      <w:pPr>
        <w:spacing w:line="480" w:lineRule="auto"/>
        <w:rPr>
          <w:rFonts w:cs="Times New Roman"/>
          <w:szCs w:val="24"/>
        </w:rPr>
      </w:pPr>
    </w:p>
    <w:p w:rsidR="002859D4" w:rsidRPr="009C3AE2" w:rsidRDefault="002859D4" w:rsidP="009C3AE2">
      <w:pPr>
        <w:spacing w:line="480" w:lineRule="auto"/>
        <w:rPr>
          <w:rFonts w:cs="Times New Roman"/>
          <w:szCs w:val="24"/>
        </w:rPr>
      </w:pPr>
    </w:p>
    <w:p w:rsidR="002859D4" w:rsidRPr="009C3AE2" w:rsidRDefault="002859D4" w:rsidP="009C3AE2">
      <w:pPr>
        <w:spacing w:line="480" w:lineRule="auto"/>
        <w:contextualSpacing/>
        <w:rPr>
          <w:rFonts w:cs="Times New Roman"/>
          <w:szCs w:val="24"/>
        </w:rPr>
      </w:pPr>
    </w:p>
    <w:p w:rsidR="002859D4" w:rsidRPr="009C3AE2" w:rsidRDefault="002859D4" w:rsidP="009C3AE2">
      <w:pPr>
        <w:spacing w:line="480" w:lineRule="auto"/>
        <w:contextualSpacing/>
        <w:jc w:val="center"/>
        <w:rPr>
          <w:rFonts w:cs="Times New Roman"/>
          <w:szCs w:val="24"/>
        </w:rPr>
      </w:pPr>
      <w:r w:rsidRPr="009C3AE2">
        <w:rPr>
          <w:rFonts w:cs="Times New Roman"/>
          <w:szCs w:val="24"/>
        </w:rPr>
        <w:t>Organized Crime in the US</w:t>
      </w:r>
    </w:p>
    <w:p w:rsidR="002859D4" w:rsidRPr="009C3AE2" w:rsidRDefault="002859D4" w:rsidP="009C3AE2">
      <w:pPr>
        <w:spacing w:line="480" w:lineRule="auto"/>
        <w:contextualSpacing/>
        <w:jc w:val="center"/>
        <w:rPr>
          <w:rFonts w:cs="Times New Roman"/>
          <w:szCs w:val="24"/>
        </w:rPr>
      </w:pPr>
      <w:r w:rsidRPr="009C3AE2">
        <w:rPr>
          <w:rFonts w:cs="Times New Roman"/>
          <w:szCs w:val="24"/>
        </w:rPr>
        <w:t>Student’s Name</w:t>
      </w:r>
    </w:p>
    <w:p w:rsidR="002859D4" w:rsidRPr="009C3AE2" w:rsidRDefault="002859D4" w:rsidP="009C3AE2">
      <w:pPr>
        <w:spacing w:line="480" w:lineRule="auto"/>
        <w:contextualSpacing/>
        <w:jc w:val="center"/>
        <w:rPr>
          <w:rFonts w:cs="Times New Roman"/>
          <w:szCs w:val="24"/>
        </w:rPr>
      </w:pPr>
      <w:r w:rsidRPr="009C3AE2">
        <w:rPr>
          <w:rFonts w:cs="Times New Roman"/>
          <w:szCs w:val="24"/>
        </w:rPr>
        <w:t>Student ID</w:t>
      </w:r>
    </w:p>
    <w:p w:rsidR="002859D4" w:rsidRPr="009C3AE2" w:rsidRDefault="002859D4" w:rsidP="009C3AE2">
      <w:pPr>
        <w:spacing w:line="480" w:lineRule="auto"/>
        <w:contextualSpacing/>
        <w:jc w:val="center"/>
        <w:rPr>
          <w:rFonts w:cs="Times New Roman"/>
          <w:szCs w:val="24"/>
        </w:rPr>
      </w:pPr>
      <w:r w:rsidRPr="009C3AE2">
        <w:rPr>
          <w:rFonts w:cs="Times New Roman"/>
          <w:szCs w:val="24"/>
        </w:rPr>
        <w:t>Professor’s Name</w:t>
      </w:r>
    </w:p>
    <w:p w:rsidR="002859D4" w:rsidRPr="009C3AE2" w:rsidRDefault="002859D4" w:rsidP="009C3AE2">
      <w:pPr>
        <w:spacing w:line="480" w:lineRule="auto"/>
        <w:contextualSpacing/>
        <w:jc w:val="center"/>
        <w:rPr>
          <w:rFonts w:cs="Times New Roman"/>
          <w:szCs w:val="24"/>
        </w:rPr>
      </w:pPr>
      <w:r w:rsidRPr="009C3AE2">
        <w:rPr>
          <w:rFonts w:cs="Times New Roman"/>
          <w:szCs w:val="24"/>
        </w:rPr>
        <w:t>Date of Submission</w:t>
      </w:r>
    </w:p>
    <w:p w:rsidR="002859D4" w:rsidRPr="009C3AE2" w:rsidRDefault="002859D4" w:rsidP="009C3AE2">
      <w:pPr>
        <w:spacing w:line="480" w:lineRule="auto"/>
        <w:rPr>
          <w:rFonts w:cs="Times New Roman"/>
          <w:szCs w:val="24"/>
        </w:rPr>
      </w:pPr>
    </w:p>
    <w:p w:rsidR="002859D4" w:rsidRPr="009C3AE2" w:rsidRDefault="002859D4" w:rsidP="009C3AE2">
      <w:pPr>
        <w:spacing w:line="480" w:lineRule="auto"/>
        <w:rPr>
          <w:rFonts w:cs="Times New Roman"/>
          <w:szCs w:val="24"/>
        </w:rPr>
      </w:pPr>
    </w:p>
    <w:p w:rsidR="002859D4" w:rsidRPr="009C3AE2" w:rsidRDefault="002859D4" w:rsidP="009C3AE2">
      <w:pPr>
        <w:spacing w:line="480" w:lineRule="auto"/>
        <w:rPr>
          <w:rFonts w:cs="Times New Roman"/>
          <w:szCs w:val="24"/>
        </w:rPr>
      </w:pPr>
    </w:p>
    <w:p w:rsidR="002859D4" w:rsidRPr="009C3AE2" w:rsidRDefault="002859D4" w:rsidP="009C3AE2">
      <w:pPr>
        <w:spacing w:line="480" w:lineRule="auto"/>
        <w:rPr>
          <w:rFonts w:cs="Times New Roman"/>
          <w:szCs w:val="24"/>
        </w:rPr>
      </w:pPr>
    </w:p>
    <w:p w:rsidR="002859D4" w:rsidRDefault="002859D4" w:rsidP="009C3AE2">
      <w:pPr>
        <w:spacing w:line="480" w:lineRule="auto"/>
        <w:rPr>
          <w:rFonts w:cs="Times New Roman"/>
          <w:szCs w:val="24"/>
        </w:rPr>
      </w:pPr>
    </w:p>
    <w:p w:rsidR="009C3AE2" w:rsidRDefault="009C3AE2" w:rsidP="009C3AE2">
      <w:pPr>
        <w:spacing w:line="480" w:lineRule="auto"/>
        <w:rPr>
          <w:rFonts w:cs="Times New Roman"/>
          <w:szCs w:val="24"/>
        </w:rPr>
      </w:pPr>
    </w:p>
    <w:p w:rsidR="003761BC" w:rsidRDefault="003761BC" w:rsidP="009C3AE2">
      <w:pPr>
        <w:spacing w:line="480" w:lineRule="auto"/>
        <w:rPr>
          <w:rFonts w:cs="Times New Roman"/>
          <w:szCs w:val="24"/>
        </w:rPr>
      </w:pPr>
    </w:p>
    <w:p w:rsidR="003761BC" w:rsidRPr="009C3AE2" w:rsidRDefault="003761BC" w:rsidP="009C3AE2">
      <w:pPr>
        <w:spacing w:line="480" w:lineRule="auto"/>
        <w:rPr>
          <w:rFonts w:cs="Times New Roman"/>
          <w:szCs w:val="24"/>
        </w:rPr>
      </w:pPr>
    </w:p>
    <w:p w:rsidR="002859D4" w:rsidRPr="009C3AE2" w:rsidRDefault="002859D4" w:rsidP="009C3AE2">
      <w:pPr>
        <w:spacing w:line="480" w:lineRule="auto"/>
        <w:jc w:val="center"/>
        <w:rPr>
          <w:rFonts w:cs="Times New Roman"/>
          <w:b/>
          <w:szCs w:val="24"/>
        </w:rPr>
      </w:pPr>
      <w:r w:rsidRPr="009C3AE2">
        <w:rPr>
          <w:rFonts w:cs="Times New Roman"/>
          <w:b/>
          <w:szCs w:val="24"/>
        </w:rPr>
        <w:lastRenderedPageBreak/>
        <w:t>Abstract</w:t>
      </w:r>
    </w:p>
    <w:p w:rsidR="002859D4" w:rsidRPr="009C3AE2" w:rsidRDefault="002859D4" w:rsidP="009C3AE2">
      <w:pPr>
        <w:spacing w:line="480" w:lineRule="auto"/>
        <w:rPr>
          <w:rFonts w:cs="Times New Roman"/>
          <w:szCs w:val="24"/>
        </w:rPr>
      </w:pPr>
      <w:r w:rsidRPr="009C3AE2">
        <w:rPr>
          <w:rFonts w:cs="Times New Roman"/>
          <w:szCs w:val="24"/>
        </w:rPr>
        <w:t xml:space="preserve"> The rise and the dominance of criminal groups such as the Mafia have had a negative impact on the citizens. These organized criminal organizations were initially formed as groups of protecting ordinary citizens, but they have now continued to threaten the existence of the common citizens both locally and around the globe.  The Mafia has continued with its dominance through engaging in heinous activities such as human trafficking, prostitution, the sale of drugs, the sale of firearms, extortion, and murdering innocent people. The groups have also continued to evolve hence taking advantage of the changing nature of technology and engaging in cybercrimes. The media and the cinematic attention that has been portrayed regarding these groups have continued to change the notion of many young people to think that joining such groups is a “get-rich scheme.”  However, the FBI is working towards ensuring that everyone is safe from such organized criminal groups. </w:t>
      </w:r>
    </w:p>
    <w:p w:rsidR="002859D4" w:rsidRPr="009C3AE2" w:rsidRDefault="002859D4" w:rsidP="009C3AE2">
      <w:pPr>
        <w:spacing w:line="480" w:lineRule="auto"/>
        <w:rPr>
          <w:rFonts w:cs="Times New Roman"/>
          <w:szCs w:val="24"/>
        </w:rPr>
      </w:pPr>
    </w:p>
    <w:p w:rsidR="002859D4" w:rsidRPr="009C3AE2" w:rsidRDefault="002859D4" w:rsidP="009C3AE2">
      <w:pPr>
        <w:spacing w:line="480" w:lineRule="auto"/>
        <w:rPr>
          <w:rFonts w:cs="Times New Roman"/>
          <w:szCs w:val="24"/>
        </w:rPr>
      </w:pPr>
    </w:p>
    <w:p w:rsidR="002859D4" w:rsidRPr="009C3AE2" w:rsidRDefault="002859D4" w:rsidP="009C3AE2">
      <w:pPr>
        <w:spacing w:line="480" w:lineRule="auto"/>
        <w:rPr>
          <w:rFonts w:cs="Times New Roman"/>
          <w:i/>
          <w:szCs w:val="24"/>
        </w:rPr>
      </w:pPr>
      <w:r w:rsidRPr="009C3AE2">
        <w:rPr>
          <w:rFonts w:cs="Times New Roman"/>
          <w:szCs w:val="24"/>
        </w:rPr>
        <w:t xml:space="preserve">Keywords: </w:t>
      </w:r>
      <w:r w:rsidRPr="009C3AE2">
        <w:rPr>
          <w:rFonts w:cs="Times New Roman"/>
          <w:i/>
          <w:szCs w:val="24"/>
        </w:rPr>
        <w:t xml:space="preserve">Mafia, organized crime, extortion, murder, drugs, trafficking </w:t>
      </w:r>
    </w:p>
    <w:p w:rsidR="002859D4" w:rsidRPr="009C3AE2" w:rsidRDefault="002859D4" w:rsidP="009C3AE2">
      <w:pPr>
        <w:spacing w:line="480" w:lineRule="auto"/>
        <w:rPr>
          <w:rFonts w:cs="Times New Roman"/>
          <w:szCs w:val="24"/>
        </w:rPr>
      </w:pPr>
    </w:p>
    <w:p w:rsidR="009A2CCE" w:rsidRPr="009C3AE2" w:rsidRDefault="009A2CCE" w:rsidP="009C3AE2">
      <w:pPr>
        <w:spacing w:line="480" w:lineRule="auto"/>
        <w:rPr>
          <w:rFonts w:cs="Times New Roman"/>
          <w:szCs w:val="24"/>
        </w:rPr>
      </w:pPr>
    </w:p>
    <w:p w:rsidR="009A2CCE" w:rsidRPr="009C3AE2" w:rsidRDefault="009A2CCE" w:rsidP="009C3AE2">
      <w:pPr>
        <w:spacing w:line="480" w:lineRule="auto"/>
        <w:rPr>
          <w:rFonts w:cs="Times New Roman"/>
          <w:b/>
          <w:szCs w:val="24"/>
        </w:rPr>
      </w:pPr>
      <w:r w:rsidRPr="009C3AE2">
        <w:rPr>
          <w:rFonts w:cs="Times New Roman"/>
          <w:szCs w:val="24"/>
        </w:rPr>
        <w:t>Promp</w:t>
      </w:r>
      <w:r w:rsidR="009C3AE2" w:rsidRPr="009C3AE2">
        <w:rPr>
          <w:rFonts w:cs="Times New Roman"/>
          <w:szCs w:val="24"/>
        </w:rPr>
        <w:t xml:space="preserve">t: </w:t>
      </w:r>
      <w:r w:rsidR="009C3AE2" w:rsidRPr="009C3AE2">
        <w:rPr>
          <w:rFonts w:cs="Times New Roman"/>
          <w:b/>
          <w:szCs w:val="24"/>
        </w:rPr>
        <w:t>According to the FBI the modern and historic impact of organized crime in the United States is limited in scope and impact, and is relegated mostly to the Italian Mafia.”</w:t>
      </w:r>
    </w:p>
    <w:p w:rsidR="009C3AE2" w:rsidRDefault="009C3AE2" w:rsidP="009C3AE2">
      <w:pPr>
        <w:spacing w:line="480" w:lineRule="auto"/>
        <w:rPr>
          <w:rFonts w:cs="Times New Roman"/>
          <w:b/>
          <w:szCs w:val="24"/>
        </w:rPr>
      </w:pPr>
    </w:p>
    <w:p w:rsidR="009A2CCE" w:rsidRPr="009C3AE2" w:rsidRDefault="009A2CCE" w:rsidP="009C3AE2">
      <w:pPr>
        <w:spacing w:line="480" w:lineRule="auto"/>
        <w:ind w:firstLine="720"/>
        <w:contextualSpacing/>
        <w:jc w:val="both"/>
        <w:rPr>
          <w:rFonts w:cs="Times New Roman"/>
          <w:b/>
          <w:szCs w:val="24"/>
        </w:rPr>
      </w:pPr>
      <w:r w:rsidRPr="009C3AE2">
        <w:rPr>
          <w:rFonts w:cs="Times New Roman"/>
          <w:b/>
          <w:szCs w:val="24"/>
        </w:rPr>
        <w:t xml:space="preserve">Introduction </w:t>
      </w:r>
    </w:p>
    <w:p w:rsidR="002859D4" w:rsidRPr="009C3AE2" w:rsidRDefault="002859D4" w:rsidP="009C3AE2">
      <w:pPr>
        <w:spacing w:line="480" w:lineRule="auto"/>
        <w:ind w:firstLine="720"/>
        <w:contextualSpacing/>
        <w:jc w:val="both"/>
        <w:rPr>
          <w:rFonts w:cs="Times New Roman"/>
          <w:szCs w:val="24"/>
        </w:rPr>
      </w:pPr>
      <w:r w:rsidRPr="009C3AE2">
        <w:rPr>
          <w:rFonts w:cs="Times New Roman"/>
          <w:szCs w:val="24"/>
        </w:rPr>
        <w:t xml:space="preserve">Organized crime has been on the rise in the recent past. The groups involved in the organized crimes usually exist in various categories such operating at the national level, local level, and even transnational.  Most of these organized criminal groups typically involve themselves in dealings that are aimed at benefiting the group financially.  In some incidences, these groups are politically motivated. Criminal organizations like the Mafia indulge in various activities such as extortion, drugs, street gangs, and cybercrime among others. </w:t>
      </w:r>
    </w:p>
    <w:p w:rsidR="009A2CCE" w:rsidRPr="009C3AE2" w:rsidRDefault="009A2CCE" w:rsidP="009C3AE2">
      <w:pPr>
        <w:spacing w:line="480" w:lineRule="auto"/>
        <w:ind w:firstLine="720"/>
        <w:contextualSpacing/>
        <w:jc w:val="both"/>
        <w:rPr>
          <w:rFonts w:cs="Times New Roman"/>
          <w:b/>
          <w:szCs w:val="24"/>
        </w:rPr>
      </w:pPr>
      <w:r w:rsidRPr="009C3AE2">
        <w:rPr>
          <w:rFonts w:cs="Times New Roman"/>
          <w:b/>
          <w:szCs w:val="24"/>
        </w:rPr>
        <w:t xml:space="preserve">Mafia </w:t>
      </w:r>
    </w:p>
    <w:p w:rsidR="002859D4" w:rsidRPr="009C3AE2" w:rsidRDefault="002859D4" w:rsidP="009C3AE2">
      <w:pPr>
        <w:spacing w:line="480" w:lineRule="auto"/>
        <w:ind w:firstLine="720"/>
        <w:contextualSpacing/>
        <w:jc w:val="both"/>
        <w:rPr>
          <w:rFonts w:cs="Times New Roman"/>
          <w:szCs w:val="24"/>
        </w:rPr>
      </w:pPr>
      <w:r w:rsidRPr="009C3AE2">
        <w:rPr>
          <w:rFonts w:cs="Times New Roman"/>
          <w:szCs w:val="24"/>
        </w:rPr>
        <w:t xml:space="preserve"> The Italian Mafia is an example of the most organized criminal organizations on earth, and it goes with different names such as the Mob, American Mafia, and the Italian Mob. This criminal organization operating in the US is said to have been part of the Sicilian Mafia.  The operation of the Mafia in Italy impacted the US both economically and socially. At some point, the group became violent, and it started to attack and rob people who were setting up businesses in some regions in the US.  The criminal organization was formed around the 1800’s, and it continued to become extremely organized and authoritative criminal group. However, the increase in the attacks by the Mafia led to the formation of top-secret society protected families and resisted the Mafia</w:t>
      </w:r>
      <w:r w:rsidR="00C45C37">
        <w:rPr>
          <w:rFonts w:cs="Times New Roman"/>
          <w:noProof/>
          <w:szCs w:val="24"/>
        </w:rPr>
        <w:t xml:space="preserve"> </w:t>
      </w:r>
      <w:r w:rsidR="00C45C37" w:rsidRPr="00C45C37">
        <w:rPr>
          <w:rFonts w:cs="Times New Roman"/>
          <w:noProof/>
          <w:szCs w:val="24"/>
        </w:rPr>
        <w:t>(Alesina</w:t>
      </w:r>
      <w:r w:rsidR="00C45C37">
        <w:rPr>
          <w:rFonts w:cs="Times New Roman"/>
          <w:noProof/>
          <w:szCs w:val="24"/>
        </w:rPr>
        <w:t>, Piccolo &amp; Pinotti</w:t>
      </w:r>
      <w:r w:rsidR="00C45C37" w:rsidRPr="00C45C37">
        <w:rPr>
          <w:rFonts w:cs="Times New Roman"/>
          <w:noProof/>
          <w:szCs w:val="24"/>
        </w:rPr>
        <w:t>, 2016)</w:t>
      </w:r>
      <w:r w:rsidRPr="009C3AE2">
        <w:rPr>
          <w:rFonts w:cs="Times New Roman"/>
          <w:szCs w:val="24"/>
        </w:rPr>
        <w:t>.</w:t>
      </w:r>
    </w:p>
    <w:p w:rsidR="002859D4" w:rsidRPr="009C3AE2" w:rsidRDefault="002859D4" w:rsidP="009C3AE2">
      <w:pPr>
        <w:spacing w:line="480" w:lineRule="auto"/>
        <w:ind w:firstLine="720"/>
        <w:contextualSpacing/>
        <w:jc w:val="both"/>
        <w:rPr>
          <w:rFonts w:cs="Times New Roman"/>
          <w:szCs w:val="24"/>
        </w:rPr>
      </w:pPr>
      <w:r w:rsidRPr="009C3AE2">
        <w:rPr>
          <w:rFonts w:cs="Times New Roman"/>
          <w:szCs w:val="24"/>
        </w:rPr>
        <w:t>The history of the Italian Mafia is quite interesting. The criminal organization was formed was formed as a vigilante group of protecting and enforcing the law during the period of the Spanish island occupation. Therefore, the sole aim of its formation was a result of distrust to the laws that were being enforced by the Spanish. However, as the group progressed, it started getting involved in organized crimes that led to increased loss of property and death of many people</w:t>
      </w:r>
      <w:r w:rsidR="00C45C37">
        <w:rPr>
          <w:rFonts w:cs="Times New Roman"/>
          <w:noProof/>
          <w:szCs w:val="24"/>
        </w:rPr>
        <w:t xml:space="preserve"> </w:t>
      </w:r>
      <w:r w:rsidR="00C45C37" w:rsidRPr="00C45C37">
        <w:rPr>
          <w:rFonts w:cs="Times New Roman"/>
          <w:noProof/>
          <w:szCs w:val="24"/>
        </w:rPr>
        <w:t>(Marshall, 2015)</w:t>
      </w:r>
      <w:r w:rsidRPr="009C3AE2">
        <w:rPr>
          <w:rFonts w:cs="Times New Roman"/>
          <w:szCs w:val="24"/>
        </w:rPr>
        <w:t xml:space="preserve">. </w:t>
      </w:r>
    </w:p>
    <w:p w:rsidR="002859D4" w:rsidRPr="009C3AE2" w:rsidRDefault="002859D4" w:rsidP="009C3AE2">
      <w:pPr>
        <w:spacing w:line="480" w:lineRule="auto"/>
        <w:ind w:firstLine="720"/>
        <w:contextualSpacing/>
        <w:jc w:val="both"/>
        <w:rPr>
          <w:rFonts w:cs="Times New Roman"/>
          <w:szCs w:val="24"/>
        </w:rPr>
      </w:pPr>
      <w:r w:rsidRPr="009C3AE2">
        <w:rPr>
          <w:rFonts w:cs="Times New Roman"/>
          <w:szCs w:val="24"/>
        </w:rPr>
        <w:t xml:space="preserve"> The rise of the criminal groups in the US has continued to be fought despite its continued endurance. The cinematic attention, as well as the media coverage of these criminal groups, has triggered an influx of the people willing to join or form such groups. However, agencies like the FBI have limited the impact and the operations of such groups hence limiting their dominance. However, these organized criminal groups have continued to threaten the social order even outside the US borders. </w:t>
      </w:r>
      <w:r w:rsidR="00C45C37">
        <w:rPr>
          <w:rFonts w:cs="Times New Roman"/>
          <w:szCs w:val="24"/>
        </w:rPr>
        <w:t xml:space="preserve">According to </w:t>
      </w:r>
      <w:r w:rsidR="00C45C37">
        <w:rPr>
          <w:rFonts w:cs="Times New Roman"/>
          <w:noProof/>
          <w:szCs w:val="24"/>
        </w:rPr>
        <w:t>Van Dijk (</w:t>
      </w:r>
      <w:r w:rsidR="00C45C37" w:rsidRPr="00C45C37">
        <w:rPr>
          <w:rFonts w:cs="Times New Roman"/>
          <w:noProof/>
          <w:szCs w:val="24"/>
        </w:rPr>
        <w:t>2007)</w:t>
      </w:r>
      <w:r w:rsidR="00C45C37">
        <w:rPr>
          <w:rFonts w:cs="Times New Roman"/>
          <w:szCs w:val="24"/>
        </w:rPr>
        <w:t>, t</w:t>
      </w:r>
      <w:r w:rsidRPr="009C3AE2">
        <w:rPr>
          <w:rFonts w:cs="Times New Roman"/>
          <w:szCs w:val="24"/>
        </w:rPr>
        <w:t>he extortion tricks have become advanced and mainly through the use of technology and taking advantage of the vulnerability of the internet users to commit cybercrimes. Most of these groups engaging in such criminal activities are based in the US</w:t>
      </w:r>
      <w:r w:rsidR="00C45C37">
        <w:rPr>
          <w:rFonts w:cs="Times New Roman"/>
          <w:noProof/>
          <w:szCs w:val="24"/>
        </w:rPr>
        <w:t xml:space="preserve"> </w:t>
      </w:r>
      <w:r w:rsidR="00C45C37" w:rsidRPr="00C45C37">
        <w:rPr>
          <w:rFonts w:cs="Times New Roman"/>
          <w:noProof/>
          <w:szCs w:val="24"/>
        </w:rPr>
        <w:t>(Mastrobuoni, 2015)</w:t>
      </w:r>
      <w:r w:rsidRPr="009C3AE2">
        <w:rPr>
          <w:rFonts w:cs="Times New Roman"/>
          <w:szCs w:val="24"/>
        </w:rPr>
        <w:t xml:space="preserve">. </w:t>
      </w:r>
    </w:p>
    <w:p w:rsidR="002859D4" w:rsidRPr="009C3AE2" w:rsidRDefault="002859D4" w:rsidP="009C3AE2">
      <w:pPr>
        <w:spacing w:line="480" w:lineRule="auto"/>
        <w:ind w:firstLine="720"/>
        <w:contextualSpacing/>
        <w:jc w:val="both"/>
        <w:rPr>
          <w:rFonts w:cs="Times New Roman"/>
          <w:szCs w:val="24"/>
        </w:rPr>
      </w:pPr>
      <w:r w:rsidRPr="009C3AE2">
        <w:rPr>
          <w:rFonts w:cs="Times New Roman"/>
          <w:szCs w:val="24"/>
        </w:rPr>
        <w:t xml:space="preserve"> These organized criminal groups have had a negative impact on the society. For instance, these groups can manipulate the financial markets, intimidating people, selling of firearms and drugs, extortion and murder. The economic implications have continued to increase as a result of these organized groups. These criminal groups engaging in underground businesses have continued to bring about misery both locally and internationally making people live in fear</w:t>
      </w:r>
      <w:r w:rsidR="00C45C37">
        <w:rPr>
          <w:rFonts w:cs="Times New Roman"/>
          <w:noProof/>
          <w:szCs w:val="24"/>
        </w:rPr>
        <w:t xml:space="preserve"> </w:t>
      </w:r>
      <w:r w:rsidR="00C45C37" w:rsidRPr="00C45C37">
        <w:rPr>
          <w:rFonts w:cs="Times New Roman"/>
          <w:noProof/>
          <w:szCs w:val="24"/>
        </w:rPr>
        <w:t>(Paoli, 2008)</w:t>
      </w:r>
      <w:r w:rsidRPr="009C3AE2">
        <w:rPr>
          <w:rFonts w:cs="Times New Roman"/>
          <w:szCs w:val="24"/>
        </w:rPr>
        <w:t xml:space="preserve">. </w:t>
      </w:r>
    </w:p>
    <w:p w:rsidR="009A2CCE" w:rsidRPr="009C3AE2" w:rsidRDefault="009A2CCE" w:rsidP="009C3AE2">
      <w:pPr>
        <w:spacing w:line="480" w:lineRule="auto"/>
        <w:ind w:firstLine="720"/>
        <w:contextualSpacing/>
        <w:jc w:val="both"/>
        <w:rPr>
          <w:rFonts w:cs="Times New Roman"/>
          <w:b/>
          <w:szCs w:val="24"/>
        </w:rPr>
      </w:pPr>
      <w:r w:rsidRPr="009C3AE2">
        <w:rPr>
          <w:rFonts w:cs="Times New Roman"/>
          <w:b/>
          <w:szCs w:val="24"/>
        </w:rPr>
        <w:t xml:space="preserve">Conclusion </w:t>
      </w:r>
    </w:p>
    <w:p w:rsidR="002859D4" w:rsidRPr="009C3AE2" w:rsidRDefault="002859D4" w:rsidP="009C3AE2">
      <w:pPr>
        <w:spacing w:line="480" w:lineRule="auto"/>
        <w:ind w:firstLine="720"/>
        <w:contextualSpacing/>
        <w:jc w:val="both"/>
        <w:rPr>
          <w:rFonts w:cs="Times New Roman"/>
          <w:szCs w:val="24"/>
        </w:rPr>
      </w:pPr>
      <w:r w:rsidRPr="009C3AE2">
        <w:rPr>
          <w:rFonts w:cs="Times New Roman"/>
          <w:szCs w:val="24"/>
        </w:rPr>
        <w:t xml:space="preserve"> In conclusion, the increase in the organized criminal groups has continued to pose a threat to the Americans. Different government agencies are working towards weakening criminal links and destroying these criminal organization. The  FBI has also enhanced its capability to deal with such groups in efforts to minimize the impact of these criminal groups and restore sanity. </w:t>
      </w:r>
    </w:p>
    <w:p w:rsidR="009C3AE2" w:rsidRDefault="009C3AE2" w:rsidP="009C3AE2">
      <w:pPr>
        <w:spacing w:line="480" w:lineRule="auto"/>
        <w:rPr>
          <w:rFonts w:cs="Times New Roman"/>
          <w:szCs w:val="24"/>
        </w:rPr>
      </w:pPr>
      <w:bookmarkStart w:id="0" w:name="_GoBack"/>
      <w:bookmarkEnd w:id="0"/>
    </w:p>
    <w:p w:rsidR="009C3AE2" w:rsidRDefault="009C3AE2" w:rsidP="009C3AE2">
      <w:pPr>
        <w:spacing w:line="480" w:lineRule="auto"/>
        <w:rPr>
          <w:rFonts w:cs="Times New Roman"/>
          <w:szCs w:val="24"/>
        </w:rPr>
      </w:pPr>
    </w:p>
    <w:sdt>
      <w:sdtPr>
        <w:id w:val="567773948"/>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9C3AE2" w:rsidRPr="009C3AE2" w:rsidRDefault="009C3AE2" w:rsidP="009C3AE2">
          <w:pPr>
            <w:pStyle w:val="Heading1"/>
            <w:spacing w:line="480" w:lineRule="auto"/>
            <w:contextualSpacing/>
            <w:rPr>
              <w:b w:val="0"/>
              <w:color w:val="auto"/>
              <w:sz w:val="24"/>
              <w:szCs w:val="24"/>
            </w:rPr>
          </w:pPr>
          <w:r w:rsidRPr="009C3AE2">
            <w:rPr>
              <w:b w:val="0"/>
              <w:color w:val="auto"/>
              <w:sz w:val="24"/>
              <w:szCs w:val="24"/>
            </w:rPr>
            <w:t xml:space="preserve">                                                           </w:t>
          </w:r>
          <w:r w:rsidR="00FF7F43">
            <w:rPr>
              <w:b w:val="0"/>
              <w:color w:val="auto"/>
              <w:sz w:val="24"/>
              <w:szCs w:val="24"/>
            </w:rPr>
            <w:t xml:space="preserve">                </w:t>
          </w:r>
          <w:r w:rsidRPr="009C3AE2">
            <w:rPr>
              <w:b w:val="0"/>
              <w:color w:val="auto"/>
              <w:sz w:val="24"/>
              <w:szCs w:val="24"/>
            </w:rPr>
            <w:t>References</w:t>
          </w:r>
        </w:p>
        <w:p w:rsidR="009C3AE2" w:rsidRPr="009C3AE2" w:rsidRDefault="009C3AE2" w:rsidP="009C3AE2">
          <w:pPr>
            <w:pStyle w:val="Bibliography"/>
            <w:spacing w:line="480" w:lineRule="auto"/>
            <w:ind w:left="720" w:hanging="720"/>
            <w:contextualSpacing/>
            <w:rPr>
              <w:noProof/>
              <w:szCs w:val="24"/>
            </w:rPr>
          </w:pPr>
          <w:r w:rsidRPr="009C3AE2">
            <w:rPr>
              <w:noProof/>
              <w:szCs w:val="24"/>
            </w:rPr>
            <w:t xml:space="preserve">Alesina, A., Piccolo, S., &amp; Pinotti, P. (2016). </w:t>
          </w:r>
          <w:r w:rsidRPr="009C3AE2">
            <w:rPr>
              <w:i/>
              <w:iCs/>
              <w:noProof/>
              <w:szCs w:val="24"/>
            </w:rPr>
            <w:t>Organized crime, violence, and politics (No. w22093).</w:t>
          </w:r>
          <w:r w:rsidRPr="009C3AE2">
            <w:rPr>
              <w:noProof/>
              <w:szCs w:val="24"/>
            </w:rPr>
            <w:t xml:space="preserve"> National Bureau of Economic Research.</w:t>
          </w:r>
        </w:p>
        <w:p w:rsidR="009C3AE2" w:rsidRPr="009C3AE2" w:rsidRDefault="009C3AE2" w:rsidP="009C3AE2">
          <w:pPr>
            <w:pStyle w:val="Bibliography"/>
            <w:spacing w:line="480" w:lineRule="auto"/>
            <w:ind w:left="720" w:hanging="720"/>
            <w:contextualSpacing/>
            <w:rPr>
              <w:noProof/>
              <w:szCs w:val="24"/>
            </w:rPr>
          </w:pPr>
          <w:r w:rsidRPr="009C3AE2">
            <w:rPr>
              <w:noProof/>
              <w:szCs w:val="24"/>
            </w:rPr>
            <w:t xml:space="preserve">Marshall, J. B. (2015). A Case Study on Eurasian Organized Crime Groups Recently Indicted In New York. </w:t>
          </w:r>
          <w:r w:rsidRPr="009C3AE2">
            <w:rPr>
              <w:i/>
              <w:iCs/>
              <w:noProof/>
              <w:szCs w:val="24"/>
            </w:rPr>
            <w:t>International and Transnational Crime</w:t>
          </w:r>
          <w:r w:rsidRPr="009C3AE2">
            <w:rPr>
              <w:noProof/>
              <w:szCs w:val="24"/>
            </w:rPr>
            <w:t>, 67.</w:t>
          </w:r>
        </w:p>
        <w:p w:rsidR="009C3AE2" w:rsidRPr="009C3AE2" w:rsidRDefault="009C3AE2" w:rsidP="009C3AE2">
          <w:pPr>
            <w:pStyle w:val="Bibliography"/>
            <w:spacing w:line="480" w:lineRule="auto"/>
            <w:ind w:left="720" w:hanging="720"/>
            <w:contextualSpacing/>
            <w:rPr>
              <w:noProof/>
              <w:szCs w:val="24"/>
            </w:rPr>
          </w:pPr>
          <w:r w:rsidRPr="009C3AE2">
            <w:rPr>
              <w:noProof/>
              <w:szCs w:val="24"/>
            </w:rPr>
            <w:t xml:space="preserve">Mastrobuoni, G. (2015). The Value of Connections: Evidence from the Italian‐American Mafia. </w:t>
          </w:r>
          <w:r w:rsidRPr="009C3AE2">
            <w:rPr>
              <w:i/>
              <w:iCs/>
              <w:noProof/>
              <w:szCs w:val="24"/>
            </w:rPr>
            <w:t>The Economic Journal, 125(586)</w:t>
          </w:r>
          <w:r w:rsidRPr="009C3AE2">
            <w:rPr>
              <w:noProof/>
              <w:szCs w:val="24"/>
            </w:rPr>
            <w:t>.</w:t>
          </w:r>
        </w:p>
        <w:p w:rsidR="009C3AE2" w:rsidRPr="009C3AE2" w:rsidRDefault="009C3AE2" w:rsidP="009C3AE2">
          <w:pPr>
            <w:pStyle w:val="Bibliography"/>
            <w:spacing w:line="480" w:lineRule="auto"/>
            <w:ind w:left="720" w:hanging="720"/>
            <w:contextualSpacing/>
            <w:rPr>
              <w:noProof/>
              <w:szCs w:val="24"/>
            </w:rPr>
          </w:pPr>
          <w:r w:rsidRPr="009C3AE2">
            <w:rPr>
              <w:noProof/>
              <w:szCs w:val="24"/>
            </w:rPr>
            <w:t xml:space="preserve">Paoli, L. (2008). </w:t>
          </w:r>
          <w:r w:rsidRPr="009C3AE2">
            <w:rPr>
              <w:i/>
              <w:iCs/>
              <w:noProof/>
              <w:szCs w:val="24"/>
            </w:rPr>
            <w:t>Mafia brotherhoods: Organized crime, Italian style.</w:t>
          </w:r>
          <w:r w:rsidRPr="009C3AE2">
            <w:rPr>
              <w:noProof/>
              <w:szCs w:val="24"/>
            </w:rPr>
            <w:t xml:space="preserve"> Oxford University Press.</w:t>
          </w:r>
        </w:p>
        <w:p w:rsidR="009C3AE2" w:rsidRPr="009C3AE2" w:rsidRDefault="009C3AE2" w:rsidP="009C3AE2">
          <w:pPr>
            <w:pStyle w:val="Bibliography"/>
            <w:spacing w:line="480" w:lineRule="auto"/>
            <w:ind w:left="720" w:hanging="720"/>
            <w:contextualSpacing/>
            <w:rPr>
              <w:noProof/>
              <w:szCs w:val="24"/>
            </w:rPr>
          </w:pPr>
          <w:r w:rsidRPr="009C3AE2">
            <w:rPr>
              <w:noProof/>
              <w:szCs w:val="24"/>
            </w:rPr>
            <w:t xml:space="preserve">Van Dijk, J. (2007). Mafia markers: assessing organized crime and its impact upon societies. </w:t>
          </w:r>
          <w:r w:rsidRPr="009C3AE2">
            <w:rPr>
              <w:i/>
              <w:iCs/>
              <w:noProof/>
              <w:szCs w:val="24"/>
            </w:rPr>
            <w:t>Trends in organized crime, 10(4)</w:t>
          </w:r>
          <w:r w:rsidRPr="009C3AE2">
            <w:rPr>
              <w:noProof/>
              <w:szCs w:val="24"/>
            </w:rPr>
            <w:t>, 39-56.</w:t>
          </w:r>
        </w:p>
        <w:p w:rsidR="009C3AE2" w:rsidRDefault="009C3AE2" w:rsidP="009C3AE2"/>
      </w:sdtContent>
    </w:sdt>
    <w:p w:rsidR="009C3AE2" w:rsidRPr="009C3AE2" w:rsidRDefault="009C3AE2" w:rsidP="009C3AE2">
      <w:pPr>
        <w:spacing w:line="480" w:lineRule="auto"/>
        <w:rPr>
          <w:rFonts w:cs="Times New Roman"/>
          <w:szCs w:val="24"/>
        </w:rPr>
      </w:pPr>
    </w:p>
    <w:sectPr w:rsidR="009C3AE2" w:rsidRPr="009C3AE2" w:rsidSect="009A2CC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DC0" w:rsidRDefault="00366DC0" w:rsidP="002859D4">
      <w:pPr>
        <w:spacing w:after="0" w:line="240" w:lineRule="auto"/>
      </w:pPr>
      <w:r>
        <w:separator/>
      </w:r>
    </w:p>
  </w:endnote>
  <w:endnote w:type="continuationSeparator" w:id="0">
    <w:p w:rsidR="00366DC0" w:rsidRDefault="00366DC0" w:rsidP="00285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D4" w:rsidRDefault="002859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D4" w:rsidRDefault="002859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D4" w:rsidRDefault="002859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DC0" w:rsidRDefault="00366DC0" w:rsidP="002859D4">
      <w:pPr>
        <w:spacing w:after="0" w:line="240" w:lineRule="auto"/>
      </w:pPr>
      <w:r>
        <w:separator/>
      </w:r>
    </w:p>
  </w:footnote>
  <w:footnote w:type="continuationSeparator" w:id="0">
    <w:p w:rsidR="00366DC0" w:rsidRDefault="00366DC0" w:rsidP="002859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D4" w:rsidRDefault="002859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8018495"/>
      <w:docPartObj>
        <w:docPartGallery w:val="Page Numbers (Top of Page)"/>
        <w:docPartUnique/>
      </w:docPartObj>
    </w:sdtPr>
    <w:sdtEndPr>
      <w:rPr>
        <w:noProof/>
      </w:rPr>
    </w:sdtEndPr>
    <w:sdtContent>
      <w:p w:rsidR="002859D4" w:rsidRDefault="009A2CCE">
        <w:pPr>
          <w:pStyle w:val="Header"/>
          <w:jc w:val="right"/>
        </w:pPr>
        <w:r>
          <w:t xml:space="preserve">ORGANIZED CRIME IN THE USA                                                                                          </w:t>
        </w:r>
        <w:r w:rsidR="002859D4">
          <w:fldChar w:fldCharType="begin"/>
        </w:r>
        <w:r w:rsidR="002859D4">
          <w:instrText xml:space="preserve"> PAGE   \* MERGEFORMAT </w:instrText>
        </w:r>
        <w:r w:rsidR="002859D4">
          <w:fldChar w:fldCharType="separate"/>
        </w:r>
        <w:r w:rsidR="00FF7F43">
          <w:rPr>
            <w:noProof/>
          </w:rPr>
          <w:t>2</w:t>
        </w:r>
        <w:r w:rsidR="002859D4">
          <w:rPr>
            <w:noProof/>
          </w:rPr>
          <w:fldChar w:fldCharType="end"/>
        </w:r>
      </w:p>
    </w:sdtContent>
  </w:sdt>
  <w:p w:rsidR="002859D4" w:rsidRDefault="002859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CCE" w:rsidRDefault="009A2CCE">
    <w:pPr>
      <w:pStyle w:val="Header"/>
      <w:jc w:val="right"/>
    </w:pPr>
    <w:r>
      <w:t xml:space="preserve">Running head: ORGANIZED CRIME IN THE USA                                                                    </w:t>
    </w:r>
    <w:sdt>
      <w:sdtPr>
        <w:id w:val="-15452062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66DC0">
          <w:rPr>
            <w:noProof/>
          </w:rPr>
          <w:t>1</w:t>
        </w:r>
        <w:r>
          <w:rPr>
            <w:noProof/>
          </w:rPr>
          <w:fldChar w:fldCharType="end"/>
        </w:r>
      </w:sdtContent>
    </w:sdt>
  </w:p>
  <w:p w:rsidR="002859D4" w:rsidRDefault="002859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66E"/>
    <w:rsid w:val="0004266E"/>
    <w:rsid w:val="000D4606"/>
    <w:rsid w:val="002859D4"/>
    <w:rsid w:val="00366DC0"/>
    <w:rsid w:val="003761BC"/>
    <w:rsid w:val="008F6B2C"/>
    <w:rsid w:val="009A2CCE"/>
    <w:rsid w:val="009C3AE2"/>
    <w:rsid w:val="00AF0004"/>
    <w:rsid w:val="00B01E7F"/>
    <w:rsid w:val="00C45C37"/>
    <w:rsid w:val="00FF7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3AE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00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004"/>
    <w:rPr>
      <w:rFonts w:ascii="Tahoma" w:hAnsi="Tahoma" w:cs="Tahoma"/>
      <w:sz w:val="16"/>
      <w:szCs w:val="16"/>
    </w:rPr>
  </w:style>
  <w:style w:type="paragraph" w:styleId="Header">
    <w:name w:val="header"/>
    <w:basedOn w:val="Normal"/>
    <w:link w:val="HeaderChar"/>
    <w:uiPriority w:val="99"/>
    <w:unhideWhenUsed/>
    <w:rsid w:val="00285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9D4"/>
  </w:style>
  <w:style w:type="paragraph" w:styleId="Footer">
    <w:name w:val="footer"/>
    <w:basedOn w:val="Normal"/>
    <w:link w:val="FooterChar"/>
    <w:uiPriority w:val="99"/>
    <w:unhideWhenUsed/>
    <w:rsid w:val="002859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9D4"/>
  </w:style>
  <w:style w:type="character" w:customStyle="1" w:styleId="Heading1Char">
    <w:name w:val="Heading 1 Char"/>
    <w:basedOn w:val="DefaultParagraphFont"/>
    <w:link w:val="Heading1"/>
    <w:uiPriority w:val="9"/>
    <w:rsid w:val="009C3AE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C3A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3AE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00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004"/>
    <w:rPr>
      <w:rFonts w:ascii="Tahoma" w:hAnsi="Tahoma" w:cs="Tahoma"/>
      <w:sz w:val="16"/>
      <w:szCs w:val="16"/>
    </w:rPr>
  </w:style>
  <w:style w:type="paragraph" w:styleId="Header">
    <w:name w:val="header"/>
    <w:basedOn w:val="Normal"/>
    <w:link w:val="HeaderChar"/>
    <w:uiPriority w:val="99"/>
    <w:unhideWhenUsed/>
    <w:rsid w:val="00285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9D4"/>
  </w:style>
  <w:style w:type="paragraph" w:styleId="Footer">
    <w:name w:val="footer"/>
    <w:basedOn w:val="Normal"/>
    <w:link w:val="FooterChar"/>
    <w:uiPriority w:val="99"/>
    <w:unhideWhenUsed/>
    <w:rsid w:val="002859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9D4"/>
  </w:style>
  <w:style w:type="character" w:customStyle="1" w:styleId="Heading1Char">
    <w:name w:val="Heading 1 Char"/>
    <w:basedOn w:val="DefaultParagraphFont"/>
    <w:link w:val="Heading1"/>
    <w:uiPriority w:val="9"/>
    <w:rsid w:val="009C3AE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C3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48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Mar15</b:Tag>
    <b:SourceType>JournalArticle</b:SourceType>
    <b:Guid>{4C2CB528-113A-46C1-81A1-84CE6A3DBD79}</b:Guid>
    <b:Author>
      <b:Author>
        <b:NameList>
          <b:Person>
            <b:Last>Marshall</b:Last>
            <b:First>J.</b:First>
            <b:Middle>B.</b:Middle>
          </b:Person>
        </b:NameList>
      </b:Author>
    </b:Author>
    <b:Title>A Case Study on Eurasian Organized Crime Groups Recently Indicted In New York</b:Title>
    <b:Year>2015</b:Year>
    <b:JournalName>International and Transnational Crime</b:JournalName>
    <b:Pages>67.</b:Pages>
    <b:RefOrder>2</b:RefOrder>
  </b:Source>
  <b:Source>
    <b:Tag>Mas15</b:Tag>
    <b:SourceType>JournalArticle</b:SourceType>
    <b:Guid>{B59DA4F5-CFFE-44A6-B2FC-96051A853621}</b:Guid>
    <b:Author>
      <b:Author>
        <b:NameList>
          <b:Person>
            <b:Last>Mastrobuoni</b:Last>
            <b:First>G.</b:First>
          </b:Person>
        </b:NameList>
      </b:Author>
    </b:Author>
    <b:Title>The Value of Connections: Evidence from the Italian‐American Mafia</b:Title>
    <b:JournalName>The Economic Journal, 125(586)</b:JournalName>
    <b:Year>2015</b:Year>
    <b:RefOrder>3</b:RefOrder>
  </b:Source>
  <b:Source>
    <b:Tag>Ale16</b:Tag>
    <b:SourceType>Book</b:SourceType>
    <b:Guid>{47FB5F4F-49EA-4001-8744-D38CC4A6C3E5}</b:Guid>
    <b:Author>
      <b:Author>
        <b:Corporate>Alesina, A., Piccolo, S., &amp; Pinotti, P.</b:Corporate>
      </b:Author>
    </b:Author>
    <b:Title>Organized crime, violence, and politics (No. w22093).</b:Title>
    <b:Year>2016</b:Year>
    <b:Publisher>National Bureau of Economic Research.</b:Publisher>
    <b:RefOrder>4</b:RefOrder>
  </b:Source>
  <b:Source>
    <b:Tag>Van07</b:Tag>
    <b:SourceType>JournalArticle</b:SourceType>
    <b:Guid>{C69E92F0-0B5B-4493-83ED-18190DA09AE3}</b:Guid>
    <b:Author>
      <b:Author>
        <b:NameList>
          <b:Person>
            <b:Last>Van Dijk</b:Last>
            <b:First>J.</b:First>
          </b:Person>
        </b:NameList>
      </b:Author>
    </b:Author>
    <b:Title>Mafia markers: assessing organized crime and its impact upon societies</b:Title>
    <b:Year>2007</b:Year>
    <b:JournalName>Trends in organized crime, 10(4)</b:JournalName>
    <b:Pages>39-56</b:Pages>
    <b:RefOrder>1</b:RefOrder>
  </b:Source>
  <b:Source>
    <b:Tag>Pao08</b:Tag>
    <b:SourceType>Book</b:SourceType>
    <b:Guid>{37D75244-FC20-4C4E-92FD-1880BABE97CC}</b:Guid>
    <b:Author>
      <b:Author>
        <b:NameList>
          <b:Person>
            <b:Last>Paoli</b:Last>
            <b:First>L.</b:First>
          </b:Person>
        </b:NameList>
      </b:Author>
    </b:Author>
    <b:Title>Mafia brotherhoods: Organized crime, Italian style</b:Title>
    <b:Year>2008</b:Year>
    <b:Publisher> Oxford University Press.</b:Publisher>
    <b:RefOrder>5</b:RefOrder>
  </b:Source>
</b:Sources>
</file>

<file path=customXml/itemProps1.xml><?xml version="1.0" encoding="utf-8"?>
<ds:datastoreItem xmlns:ds="http://schemas.openxmlformats.org/officeDocument/2006/customXml" ds:itemID="{02D1B1CF-AE4F-46AC-8C42-B4B15D9A9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834</Words>
  <Characters>4759</Characters>
  <Application>Microsoft Office Word</Application>
  <DocSecurity>0</DocSecurity>
  <Lines>39</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                                                           References</vt:lpstr>
    </vt:vector>
  </TitlesOfParts>
  <Company>Zawadi Africa Education Fund</Company>
  <LinksUpToDate>false</LinksUpToDate>
  <CharactersWithSpaces>5582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2018-03-25T21:47:00Z</dcterms:created>
  <dcterms:modified xsi:type="dcterms:W3CDTF">2018-03-25T21:54:00Z</dcterms:modified>
</cp:coreProperties>
</file>